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68" w:rsidRDefault="00260F80" w:rsidP="00513768">
      <w:pPr>
        <w:pStyle w:val="a8"/>
        <w:rPr>
          <w:b/>
        </w:rPr>
      </w:pPr>
      <w:r>
        <w:rPr>
          <w:b/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8" type="#_x0000_t62" style="position:absolute;left:0;text-align:left;margin-left:-84.45pt;margin-top:-52.95pt;width:112.5pt;height:79.5pt;z-index:251659264" adj="23040,25648" strokecolor="red">
            <v:textbox style="mso-next-textbox:#_x0000_s1028">
              <w:txbxContent>
                <w:p w:rsidR="00D50FB6" w:rsidRPr="00D50FB6" w:rsidRDefault="00D50FB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>: кегль 14, полужирный, прописные буквы</w:t>
                  </w:r>
                </w:p>
                <w:p w:rsidR="00D50FB6" w:rsidRPr="00D50FB6" w:rsidRDefault="00D50FB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b/>
          <w:noProof/>
          <w:szCs w:val="28"/>
        </w:rPr>
        <w:pict>
          <v:shape id="_x0000_s1041" type="#_x0000_t62" style="position:absolute;left:0;text-align:left;margin-left:262.05pt;margin-top:-52.95pt;width:54.7pt;height:44.25pt;z-index:251671552" adj="-4758,16426" strokecolor="red">
            <v:textbox style="mso-next-textbox:#_x0000_s1041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поле верхнее 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 w:rsidRPr="00F55988">
                    <w:rPr>
                      <w:b/>
                      <w:color w:val="FF0000"/>
                    </w:rPr>
                    <w:t>20 мм</w:t>
                  </w:r>
                </w:p>
              </w:txbxContent>
            </v:textbox>
          </v:shape>
        </w:pict>
      </w: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245.55pt;margin-top:-52.95pt;width:.05pt;height:51.75pt;flip:y;z-index:251670528" o:connectortype="straight" strokecolor="red" strokeweight="3pt">
            <v:stroke startarrow="block" endarrow="block"/>
          </v:shape>
        </w:pict>
      </w:r>
      <w:r>
        <w:rPr>
          <w:b/>
          <w:noProof/>
        </w:rPr>
        <w:pict>
          <v:shape id="_x0000_s1027" type="#_x0000_t62" style="position:absolute;left:0;text-align:left;margin-left:-34.95pt;margin-top:-43.2pt;width:7.15pt;height:7.15pt;z-index:251658240">
            <v:textbox style="mso-next-textbox:#_x0000_s1027">
              <w:txbxContent>
                <w:p w:rsidR="00D50FB6" w:rsidRDefault="00D50FB6"/>
              </w:txbxContent>
            </v:textbox>
          </v:shape>
        </w:pict>
      </w:r>
      <w:r w:rsidR="00513768">
        <w:rPr>
          <w:b/>
        </w:rPr>
        <w:t>АВТОНОМНАЯ НЕКОММЕРЧЕСКАЯ ОБРАЗОВАТЕЛЬНАЯ</w:t>
      </w:r>
      <w:r w:rsidR="00513768">
        <w:rPr>
          <w:b/>
        </w:rPr>
        <w:br/>
      </w:r>
      <w:bookmarkStart w:id="0" w:name="_GoBack"/>
      <w:bookmarkEnd w:id="0"/>
      <w:r w:rsidR="00513768">
        <w:rPr>
          <w:b/>
        </w:rPr>
        <w:t xml:space="preserve">ОРГАНИЗАЦИЯ ВЫСШЕГО ОБРАЗОВАНИЯ </w:t>
      </w:r>
      <w:r w:rsidR="00513768">
        <w:rPr>
          <w:b/>
        </w:rPr>
        <w:br/>
        <w:t xml:space="preserve">ЦЕНТРОСОЮЗА РОССИЙСКОЙ ФЕДЕРАЦИИ </w:t>
      </w:r>
      <w:r w:rsidR="00513768">
        <w:rPr>
          <w:b/>
        </w:rPr>
        <w:br/>
        <w:t>«РОССИЙСКИЙ УНИВЕРСИТЕТ КООПЕРАЦИИ»</w:t>
      </w:r>
      <w:r w:rsidR="00513768">
        <w:rPr>
          <w:b/>
        </w:rPr>
        <w:br/>
        <w:t>САРАНСКИЙ КООПЕРАТИВНЫЙ ИНСТИТУТ (ФИЛИАЛ)</w:t>
      </w:r>
    </w:p>
    <w:p w:rsidR="003C461A" w:rsidRPr="00E04708" w:rsidRDefault="00260F80" w:rsidP="00513768">
      <w:pPr>
        <w:pStyle w:val="a8"/>
      </w:pPr>
      <w:r>
        <w:rPr>
          <w:b/>
          <w:noProof/>
          <w:szCs w:val="28"/>
        </w:rPr>
        <w:pict>
          <v:shape id="_x0000_s1062" type="#_x0000_t62" style="position:absolute;left:0;text-align:left;margin-left:382.95pt;margin-top:2.8pt;width:115.65pt;height:84pt;z-index:251693056" adj="-4408,7689" strokecolor="red">
            <v:textbox style="mso-next-textbox:#_x0000_s1062">
              <w:txbxContent>
                <w:p w:rsidR="00BE1766" w:rsidRPr="00D50FB6" w:rsidRDefault="00BE1766" w:rsidP="00BE176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 xml:space="preserve">: кегль 14, полужирный, </w:t>
                  </w:r>
                  <w:r>
                    <w:rPr>
                      <w:color w:val="FF0000"/>
                    </w:rPr>
                    <w:t>строчные</w:t>
                  </w:r>
                  <w:r w:rsidRPr="00D50FB6">
                    <w:rPr>
                      <w:color w:val="FF0000"/>
                    </w:rPr>
                    <w:t xml:space="preserve"> буквы</w:t>
                  </w:r>
                  <w:r>
                    <w:rPr>
                      <w:color w:val="FF0000"/>
                    </w:rPr>
                    <w:t xml:space="preserve"> (с заглавной буквы)</w:t>
                  </w:r>
                </w:p>
                <w:p w:rsidR="00BE1766" w:rsidRPr="00D50FB6" w:rsidRDefault="00BE1766" w:rsidP="00BE176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b/>
          <w:noProof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63" type="#_x0000_t88" style="position:absolute;left:0;text-align:left;margin-left:339.95pt;margin-top:7.3pt;width:18.85pt;height:75pt;z-index:251694080" strokecolor="red"/>
        </w:pict>
      </w:r>
      <w:r>
        <w:rPr>
          <w:noProof/>
        </w:rPr>
        <w:pict>
          <v:shape id="_x0000_s1048" type="#_x0000_t32" style="position:absolute;left:0;text-align:left;margin-left:184.75pt;margin-top:1.3pt;width:.05pt;height:26.25pt;flip:y;z-index:251678720" o:connectortype="straight" strokecolor="red" strokeweight="3pt">
            <v:stroke startarrow="block" endarrow="block"/>
          </v:shape>
        </w:pict>
      </w:r>
      <w:r>
        <w:rPr>
          <w:noProof/>
        </w:rPr>
        <w:pict>
          <v:shape id="_x0000_s1029" type="#_x0000_t62" style="position:absolute;left:0;text-align:left;margin-left:199.8pt;margin-top:1.3pt;width:69.75pt;height:18pt;z-index:251660288" adj="-4181,13380" strokecolor="red">
            <v:textbox style="mso-next-textbox:#_x0000_s1029">
              <w:txbxContent>
                <w:p w:rsidR="00653BAC" w:rsidRPr="00653BAC" w:rsidRDefault="00653BAC" w:rsidP="00653BAC">
                  <w:pPr>
                    <w:rPr>
                      <w:color w:val="FF0000"/>
                    </w:rPr>
                  </w:pPr>
                  <w:r w:rsidRPr="00653BAC">
                    <w:rPr>
                      <w:color w:val="FF0000"/>
                    </w:rPr>
                    <w:t>1  пробел</w:t>
                  </w:r>
                </w:p>
              </w:txbxContent>
            </v:textbox>
          </v:shape>
        </w:pict>
      </w:r>
    </w:p>
    <w:p w:rsidR="005D31FA" w:rsidRPr="00A63E1A" w:rsidRDefault="005D31FA" w:rsidP="00D50FB6">
      <w:pPr>
        <w:jc w:val="both"/>
        <w:rPr>
          <w:b/>
          <w:color w:val="0070C0"/>
          <w:sz w:val="28"/>
          <w:szCs w:val="28"/>
        </w:rPr>
      </w:pPr>
      <w:r w:rsidRPr="00A63E1A">
        <w:rPr>
          <w:b/>
          <w:sz w:val="28"/>
          <w:szCs w:val="28"/>
        </w:rPr>
        <w:t>Факультет</w:t>
      </w:r>
      <w:r w:rsidR="009201CB">
        <w:rPr>
          <w:b/>
          <w:sz w:val="28"/>
          <w:szCs w:val="28"/>
        </w:rPr>
        <w:t xml:space="preserve"> </w:t>
      </w:r>
      <w:r w:rsidR="00A63E1A" w:rsidRPr="00A63E1A">
        <w:rPr>
          <w:b/>
          <w:color w:val="0070C0"/>
          <w:sz w:val="28"/>
          <w:szCs w:val="28"/>
        </w:rPr>
        <w:t>экономический</w:t>
      </w:r>
    </w:p>
    <w:p w:rsidR="003C461A" w:rsidRPr="00A63E1A" w:rsidRDefault="003C461A" w:rsidP="00D50FB6">
      <w:pPr>
        <w:jc w:val="both"/>
        <w:rPr>
          <w:b/>
          <w:color w:val="0070C0"/>
          <w:sz w:val="28"/>
          <w:szCs w:val="28"/>
        </w:rPr>
      </w:pPr>
      <w:r w:rsidRPr="00A63E1A">
        <w:rPr>
          <w:b/>
          <w:sz w:val="28"/>
          <w:szCs w:val="28"/>
        </w:rPr>
        <w:t xml:space="preserve">Кафедра </w:t>
      </w:r>
      <w:r w:rsidR="00A63E1A" w:rsidRPr="00A63E1A">
        <w:rPr>
          <w:b/>
          <w:color w:val="0070C0"/>
          <w:sz w:val="28"/>
          <w:szCs w:val="28"/>
        </w:rPr>
        <w:t>бухгалтерского учета и контроля</w:t>
      </w:r>
    </w:p>
    <w:p w:rsidR="005D31FA" w:rsidRPr="00A63E1A" w:rsidRDefault="007C3C34" w:rsidP="00D50FB6">
      <w:pPr>
        <w:jc w:val="both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  <w:r w:rsidR="009201CB">
        <w:rPr>
          <w:b/>
          <w:sz w:val="28"/>
          <w:szCs w:val="28"/>
        </w:rPr>
        <w:t xml:space="preserve"> </w:t>
      </w:r>
      <w:r>
        <w:rPr>
          <w:b/>
          <w:color w:val="0070C0"/>
          <w:sz w:val="28"/>
          <w:szCs w:val="28"/>
        </w:rPr>
        <w:t>Бухгалтерский учет, анализ и аудит</w:t>
      </w:r>
    </w:p>
    <w:p w:rsidR="005D31FA" w:rsidRPr="00A63E1A" w:rsidRDefault="009734D3" w:rsidP="00D50FB6">
      <w:pPr>
        <w:rPr>
          <w:b/>
          <w:color w:val="0070C0"/>
          <w:sz w:val="28"/>
          <w:szCs w:val="28"/>
        </w:rPr>
      </w:pPr>
      <w:r w:rsidRPr="00A63E1A">
        <w:rPr>
          <w:b/>
          <w:sz w:val="28"/>
          <w:szCs w:val="28"/>
        </w:rPr>
        <w:t xml:space="preserve">Курс </w:t>
      </w:r>
      <w:r w:rsidR="007C3C34">
        <w:rPr>
          <w:b/>
          <w:color w:val="0070C0"/>
          <w:sz w:val="28"/>
          <w:szCs w:val="28"/>
        </w:rPr>
        <w:t>5</w:t>
      </w:r>
      <w:r w:rsidRPr="00A63E1A">
        <w:rPr>
          <w:b/>
          <w:sz w:val="28"/>
          <w:szCs w:val="28"/>
        </w:rPr>
        <w:t xml:space="preserve"> Форма обучения</w:t>
      </w:r>
      <w:r w:rsidR="009201CB">
        <w:rPr>
          <w:b/>
          <w:sz w:val="28"/>
          <w:szCs w:val="28"/>
        </w:rPr>
        <w:t xml:space="preserve"> </w:t>
      </w:r>
      <w:r w:rsidR="00A63E1A" w:rsidRPr="00A63E1A">
        <w:rPr>
          <w:b/>
          <w:color w:val="0070C0"/>
          <w:sz w:val="28"/>
          <w:szCs w:val="28"/>
        </w:rPr>
        <w:t>очная</w:t>
      </w:r>
    </w:p>
    <w:p w:rsidR="00A56FC9" w:rsidRPr="00B866DE" w:rsidRDefault="00260F80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32" style="position:absolute;margin-left:184.7pt;margin-top:1.8pt;width:.15pt;height:46.5pt;flip:x y;z-index:251681792" o:connectortype="straight" strokecolor="red" strokeweight="3pt">
            <v:stroke startarrow="block" endarrow="block"/>
          </v:shape>
        </w:pict>
      </w:r>
      <w:r>
        <w:rPr>
          <w:noProof/>
          <w:sz w:val="28"/>
          <w:szCs w:val="28"/>
        </w:rPr>
        <w:pict>
          <v:shape id="_x0000_s1030" type="#_x0000_t62" style="position:absolute;margin-left:199.8pt;margin-top:6.3pt;width:69.75pt;height:26.25pt;z-index:251661312" adj="-4645,18432" strokecolor="red">
            <v:textbox style="mso-next-textbox:#_x0000_s1030">
              <w:txbxContent>
                <w:p w:rsidR="00653BAC" w:rsidRPr="00653BAC" w:rsidRDefault="00653BAC" w:rsidP="00653BAC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A56FC9" w:rsidRPr="00B866DE" w:rsidRDefault="00A56FC9" w:rsidP="00B866DE">
      <w:pPr>
        <w:rPr>
          <w:sz w:val="28"/>
          <w:szCs w:val="28"/>
        </w:rPr>
      </w:pPr>
    </w:p>
    <w:p w:rsidR="00A56FC9" w:rsidRPr="00B866DE" w:rsidRDefault="00A56FC9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</w:p>
    <w:p w:rsidR="009D17BF" w:rsidRPr="007E11A9" w:rsidRDefault="00260F80" w:rsidP="00D50FB6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shape id="_x0000_s1036" type="#_x0000_t62" style="position:absolute;left:0;text-align:left;margin-left:-76.6pt;margin-top:15pt;width:182.65pt;height:75pt;z-index:251667456" adj="23788,12715" strokecolor="red">
            <v:textbox style="mso-next-textbox:#_x0000_s1036">
              <w:txbxContent>
                <w:p w:rsidR="00A66CA2" w:rsidRDefault="002E427B" w:rsidP="002E427B">
                  <w:pPr>
                    <w:rPr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ФИО обучающегося</w:t>
                  </w:r>
                  <w:r w:rsidR="00E9184D">
                    <w:rPr>
                      <w:b/>
                      <w:color w:val="FF0000"/>
                    </w:rPr>
                    <w:t xml:space="preserve"> </w:t>
                  </w:r>
                  <w:r>
                    <w:rPr>
                      <w:color w:val="FF0000"/>
                    </w:rPr>
                    <w:t>полн</w:t>
                  </w:r>
                  <w:r w:rsidR="00D920B3">
                    <w:rPr>
                      <w:color w:val="FF0000"/>
                    </w:rPr>
                    <w:t>о</w:t>
                  </w:r>
                  <w:r>
                    <w:rPr>
                      <w:color w:val="FF0000"/>
                    </w:rPr>
                    <w:t xml:space="preserve">стью в </w:t>
                  </w:r>
                  <w:r w:rsidR="002325C3">
                    <w:rPr>
                      <w:color w:val="FF0000"/>
                    </w:rPr>
                    <w:t>именительном</w:t>
                  </w:r>
                  <w:r>
                    <w:rPr>
                      <w:color w:val="FF0000"/>
                    </w:rPr>
                    <w:t xml:space="preserve"> падеже</w:t>
                  </w:r>
                  <w:r w:rsidR="00CA6BE6">
                    <w:rPr>
                      <w:color w:val="FF0000"/>
                    </w:rPr>
                    <w:t xml:space="preserve"> по центру</w:t>
                  </w:r>
                </w:p>
                <w:p w:rsidR="002E427B" w:rsidRPr="002E427B" w:rsidRDefault="00A66CA2" w:rsidP="002E427B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 w:rsidR="00C7237B">
                    <w:rPr>
                      <w:color w:val="FF0000"/>
                    </w:rPr>
                    <w:t xml:space="preserve">полужирный шрифт </w:t>
                  </w:r>
                  <w:r w:rsidR="00C7237B" w:rsidRPr="004309E7">
                    <w:rPr>
                      <w:b/>
                    </w:rPr>
                    <w:t>не</w:t>
                  </w:r>
                  <w:r w:rsidR="00E42BBC">
                    <w:rPr>
                      <w:b/>
                    </w:rPr>
                    <w:t xml:space="preserve"> </w:t>
                  </w:r>
                  <w:r w:rsidR="00C7237B">
                    <w:rPr>
                      <w:color w:val="FF0000"/>
                    </w:rPr>
                    <w:t>применять</w:t>
                  </w:r>
                  <w:r>
                    <w:rPr>
                      <w:color w:val="FF0000"/>
                    </w:rPr>
                    <w:t>, буквы строчные (с заглавной буквы)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9" type="#_x0000_t32" style="position:absolute;left:0;text-align:left;margin-left:184.85pt;margin-top:15pt;width:.05pt;height:36.75pt;flip:x y;z-index:251679744" o:connectortype="straight" strokecolor="red" strokeweight="3pt">
            <v:stroke startarrow="block" endarrow="block"/>
          </v:shape>
        </w:pict>
      </w:r>
      <w:r w:rsidR="00593BB8">
        <w:rPr>
          <w:b/>
          <w:sz w:val="28"/>
          <w:szCs w:val="28"/>
        </w:rPr>
        <w:t xml:space="preserve">ВЫПУСКНАЯ КВАЛИФИКАЦИОННАЯ </w:t>
      </w:r>
      <w:r w:rsidR="00A56FC9" w:rsidRPr="007E11A9">
        <w:rPr>
          <w:b/>
          <w:sz w:val="28"/>
          <w:szCs w:val="28"/>
        </w:rPr>
        <w:t>РАБОТА</w:t>
      </w:r>
    </w:p>
    <w:p w:rsidR="00A56FC9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5" type="#_x0000_t62" style="position:absolute;margin-left:391.05pt;margin-top:.4pt;width:102.9pt;height:47.25pt;z-index:251695104" adj="-4408,-389" strokecolor="red">
            <v:textbox style="mso-next-textbox:#_x0000_s1065">
              <w:txbxContent>
                <w:p w:rsidR="00265F81" w:rsidRPr="00D50FB6" w:rsidRDefault="00265F81" w:rsidP="00265F81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 xml:space="preserve">: кегль 14, </w:t>
                  </w:r>
                  <w:r w:rsidRPr="00A22850">
                    <w:rPr>
                      <w:b/>
                    </w:rPr>
                    <w:t>полужирный</w:t>
                  </w:r>
                  <w:r w:rsidRPr="00D50FB6">
                    <w:rPr>
                      <w:color w:val="FF0000"/>
                    </w:rPr>
                    <w:t>, прописные буквы</w:t>
                  </w:r>
                </w:p>
                <w:p w:rsidR="00265F81" w:rsidRDefault="00265F81" w:rsidP="00265F81">
                  <w:pPr>
                    <w:rPr>
                      <w:b/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62" style="position:absolute;margin-left:199.8pt;margin-top:3.4pt;width:69.75pt;height:22.5pt;z-index:251662336" adj="-4413,9984" strokecolor="red">
            <v:textbox style="mso-next-textbox:#_x0000_s1031">
              <w:txbxContent>
                <w:p w:rsidR="00653BAC" w:rsidRPr="00653BAC" w:rsidRDefault="004309E7" w:rsidP="00653BAC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="00653BAC"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4309E7" w:rsidRPr="00E04708" w:rsidRDefault="004309E7" w:rsidP="00D50FB6">
      <w:pPr>
        <w:rPr>
          <w:sz w:val="28"/>
          <w:szCs w:val="28"/>
        </w:rPr>
      </w:pPr>
    </w:p>
    <w:p w:rsidR="008839A6" w:rsidRPr="00A63E1A" w:rsidRDefault="00260F80" w:rsidP="00A63E1A">
      <w:pPr>
        <w:jc w:val="center"/>
        <w:rPr>
          <w:color w:val="0070C0"/>
          <w:sz w:val="28"/>
          <w:szCs w:val="28"/>
        </w:rPr>
      </w:pPr>
      <w:r>
        <w:rPr>
          <w:noProof/>
          <w:sz w:val="28"/>
        </w:rPr>
        <w:pict>
          <v:shape id="_x0000_s1052" type="#_x0000_t32" style="position:absolute;left:0;text-align:left;margin-left:184.6pt;margin-top:15.45pt;width:0;height:34.05pt;flip:y;z-index:251682816" o:connectortype="straight" strokecolor="red" strokeweight="3pt">
            <v:stroke startarrow="block" endarrow="block"/>
          </v:shape>
        </w:pict>
      </w:r>
      <w:r w:rsidR="00A63E1A" w:rsidRPr="00A63E1A">
        <w:rPr>
          <w:color w:val="0070C0"/>
          <w:sz w:val="28"/>
          <w:szCs w:val="28"/>
        </w:rPr>
        <w:t>Карпунин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Екатерин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Владимировн</w:t>
      </w:r>
      <w:r w:rsidR="002325C3">
        <w:rPr>
          <w:color w:val="0070C0"/>
          <w:sz w:val="28"/>
          <w:szCs w:val="28"/>
        </w:rPr>
        <w:t>а</w:t>
      </w:r>
    </w:p>
    <w:p w:rsidR="00A56FC9" w:rsidRPr="00E04708" w:rsidRDefault="00260F80" w:rsidP="00D50FB6">
      <w:pPr>
        <w:rPr>
          <w:sz w:val="28"/>
        </w:rPr>
      </w:pPr>
      <w:r>
        <w:rPr>
          <w:noProof/>
          <w:sz w:val="28"/>
        </w:rPr>
        <w:pict>
          <v:shape id="_x0000_s1060" type="#_x0000_t62" style="position:absolute;margin-left:199.8pt;margin-top:10.9pt;width:69.75pt;height:22.5pt;z-index:251691008" adj="-4413,9984" strokecolor="red">
            <v:textbox style="mso-next-textbox:#_x0000_s1060">
              <w:txbxContent>
                <w:p w:rsidR="004309E7" w:rsidRPr="00653BAC" w:rsidRDefault="004309E7" w:rsidP="004309E7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A56FC9" w:rsidRPr="00E04708" w:rsidRDefault="00A56FC9" w:rsidP="00D50FB6">
      <w:pPr>
        <w:rPr>
          <w:sz w:val="28"/>
        </w:rPr>
      </w:pPr>
    </w:p>
    <w:p w:rsidR="000D3A03" w:rsidRPr="00FD765C" w:rsidRDefault="00A56FC9" w:rsidP="000D3A03">
      <w:pPr>
        <w:jc w:val="both"/>
        <w:rPr>
          <w:b/>
          <w:color w:val="0070C0"/>
          <w:sz w:val="28"/>
        </w:rPr>
      </w:pPr>
      <w:r w:rsidRPr="00FD765C">
        <w:rPr>
          <w:b/>
          <w:sz w:val="28"/>
        </w:rPr>
        <w:t>Тема</w:t>
      </w:r>
      <w:r w:rsidR="00CB637C">
        <w:rPr>
          <w:b/>
          <w:sz w:val="28"/>
        </w:rPr>
        <w:t>:</w:t>
      </w:r>
      <w:r w:rsidR="000D3A03" w:rsidRPr="00FD765C">
        <w:rPr>
          <w:b/>
          <w:color w:val="0070C0"/>
          <w:sz w:val="28"/>
        </w:rPr>
        <w:t xml:space="preserve">«Анализ финансовой устойчивости и деловой активности </w:t>
      </w:r>
    </w:p>
    <w:p w:rsidR="00B12732" w:rsidRPr="00FD765C" w:rsidRDefault="00260F80" w:rsidP="000D3A03">
      <w:pPr>
        <w:jc w:val="both"/>
        <w:rPr>
          <w:b/>
          <w:color w:val="0070C0"/>
          <w:sz w:val="28"/>
          <w:szCs w:val="28"/>
        </w:rPr>
      </w:pPr>
      <w:r>
        <w:rPr>
          <w:noProof/>
          <w:color w:val="0070C0"/>
          <w:sz w:val="28"/>
          <w:szCs w:val="28"/>
        </w:rPr>
        <w:pict>
          <v:shape id="_x0000_s1050" type="#_x0000_t32" style="position:absolute;left:0;text-align:left;margin-left:184.6pt;margin-top:14.1pt;width:.1pt;height:36.8pt;flip:y;z-index:251680768" o:connectortype="straight" strokecolor="red" strokeweight="3pt">
            <v:stroke startarrow="block" endarrow="block"/>
          </v:shape>
        </w:pict>
      </w:r>
      <w:r w:rsidR="000D3A03" w:rsidRPr="00FD765C">
        <w:rPr>
          <w:b/>
          <w:color w:val="0070C0"/>
          <w:sz w:val="28"/>
        </w:rPr>
        <w:t>торгового предприятия (на материалах ООО «ТрэйдМаркет»</w:t>
      </w:r>
      <w:r w:rsidR="00CE6ED5">
        <w:rPr>
          <w:b/>
          <w:color w:val="0070C0"/>
          <w:sz w:val="28"/>
        </w:rPr>
        <w:t>)</w:t>
      </w:r>
    </w:p>
    <w:p w:rsidR="00FD765C" w:rsidRDefault="00260F80" w:rsidP="00D50FB6">
      <w:pPr>
        <w:rPr>
          <w:sz w:val="28"/>
          <w:szCs w:val="28"/>
        </w:rPr>
      </w:pPr>
      <w:r>
        <w:rPr>
          <w:b/>
          <w:noProof/>
          <w:sz w:val="28"/>
        </w:rPr>
        <w:pict>
          <v:shape id="_x0000_s1057" type="#_x0000_t62" style="position:absolute;margin-left:372.3pt;margin-top:4.35pt;width:121.65pt;height:181.15pt;z-index:251687936" adj="-4474,-83" strokecolor="red">
            <v:textbox style="mso-next-textbox:#_x0000_s1057">
              <w:txbxContent>
                <w:p w:rsidR="004309E7" w:rsidRDefault="004309E7" w:rsidP="004309E7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Название темы </w:t>
                  </w:r>
                  <w:r w:rsidRPr="004309E7">
                    <w:rPr>
                      <w:color w:val="FF0000"/>
                    </w:rPr>
                    <w:t>пишется в кавычках</w:t>
                  </w:r>
                  <w:r w:rsidR="00702F03">
                    <w:rPr>
                      <w:color w:val="FF0000"/>
                    </w:rPr>
                    <w:t>, предприятие</w:t>
                  </w:r>
                  <w:r w:rsidR="007C3C34">
                    <w:rPr>
                      <w:color w:val="FF0000"/>
                    </w:rPr>
                    <w:t xml:space="preserve"> - </w:t>
                  </w:r>
                  <w:r w:rsidR="00702F03">
                    <w:rPr>
                      <w:color w:val="FF0000"/>
                    </w:rPr>
                    <w:t xml:space="preserve"> в круглых скобках</w:t>
                  </w:r>
                  <w:r w:rsidR="00E92D88">
                    <w:rPr>
                      <w:color w:val="FF0000"/>
                    </w:rPr>
                    <w:t xml:space="preserve"> (выравнивание – </w:t>
                  </w:r>
                  <w:r w:rsidR="00E92D88" w:rsidRPr="00E92D88">
                    <w:rPr>
                      <w:b/>
                    </w:rPr>
                    <w:t>по левому краю</w:t>
                  </w:r>
                  <w:r w:rsidR="00E92D88">
                    <w:rPr>
                      <w:color w:val="FF0000"/>
                    </w:rPr>
                    <w:t>)</w:t>
                  </w:r>
                  <w:r w:rsidR="00702F03">
                    <w:rPr>
                      <w:color w:val="FF0000"/>
                    </w:rPr>
                    <w:t>.</w:t>
                  </w:r>
                </w:p>
                <w:p w:rsidR="00E92D88" w:rsidRDefault="00E92D88" w:rsidP="004309E7">
                  <w:pPr>
                    <w:rPr>
                      <w:b/>
                      <w:color w:val="FF0000"/>
                    </w:rPr>
                  </w:pPr>
                </w:p>
                <w:p w:rsidR="004309E7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 w:rsidRPr="004309E7">
                    <w:rPr>
                      <w:b/>
                    </w:rPr>
                    <w:t>полужирный</w:t>
                  </w:r>
                  <w:r>
                    <w:rPr>
                      <w:color w:val="FF0000"/>
                    </w:rPr>
                    <w:t>, буквы строчные (с заглавной буквы)</w:t>
                  </w:r>
                </w:p>
                <w:p w:rsidR="00E92D88" w:rsidRDefault="00E92D88" w:rsidP="004309E7">
                  <w:pPr>
                    <w:rPr>
                      <w:b/>
                      <w:color w:val="FF0000"/>
                    </w:rPr>
                  </w:pPr>
                </w:p>
                <w:p w:rsidR="004309E7" w:rsidRPr="002E427B" w:rsidRDefault="0041750E" w:rsidP="004309E7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1" type="#_x0000_t62" style="position:absolute;margin-left:199.8pt;margin-top:3.25pt;width:69.75pt;height:22.5pt;z-index:251692032" adj="-4413,9984" strokecolor="red">
            <v:textbox style="mso-next-textbox:#_x0000_s1061">
              <w:txbxContent>
                <w:p w:rsidR="004309E7" w:rsidRPr="00653BAC" w:rsidRDefault="004309E7" w:rsidP="004309E7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FD765C" w:rsidRDefault="00FD765C" w:rsidP="00D50FB6">
      <w:pPr>
        <w:rPr>
          <w:sz w:val="28"/>
          <w:szCs w:val="28"/>
        </w:rPr>
      </w:pPr>
    </w:p>
    <w:p w:rsidR="00507FE0" w:rsidRDefault="00A56FC9" w:rsidP="00D50FB6">
      <w:pPr>
        <w:rPr>
          <w:sz w:val="28"/>
          <w:szCs w:val="28"/>
        </w:rPr>
      </w:pPr>
      <w:r w:rsidRPr="00A56FC9">
        <w:rPr>
          <w:sz w:val="28"/>
          <w:szCs w:val="28"/>
        </w:rPr>
        <w:t>Научный руководитель</w:t>
      </w:r>
      <w:r w:rsidR="00CB637C">
        <w:rPr>
          <w:sz w:val="28"/>
          <w:szCs w:val="28"/>
        </w:rPr>
        <w:t>:</w:t>
      </w:r>
      <w:r w:rsidR="00FD765C">
        <w:rPr>
          <w:color w:val="0070C0"/>
          <w:sz w:val="28"/>
          <w:szCs w:val="28"/>
        </w:rPr>
        <w:t xml:space="preserve">доцент </w:t>
      </w:r>
      <w:r w:rsidR="00E92FA7">
        <w:rPr>
          <w:sz w:val="28"/>
          <w:szCs w:val="28"/>
        </w:rPr>
        <w:t>____________</w:t>
      </w:r>
      <w:r w:rsidR="00FD765C">
        <w:rPr>
          <w:color w:val="0070C0"/>
          <w:sz w:val="28"/>
          <w:szCs w:val="28"/>
        </w:rPr>
        <w:t>Исеева Р.Х.</w:t>
      </w:r>
    </w:p>
    <w:p w:rsidR="0037300B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9" type="#_x0000_t62" style="position:absolute;margin-left:-44.7pt;margin-top:13.05pt;width:150.75pt;height:77.8pt;z-index:251689984" adj="21134,-3151" strokecolor="red">
            <v:textbox style="mso-next-textbox:#_x0000_s1059">
              <w:txbxContent>
                <w:p w:rsidR="004309E7" w:rsidRDefault="004309E7" w:rsidP="004309E7">
                  <w:pPr>
                    <w:rPr>
                      <w:color w:val="FF0000"/>
                    </w:rPr>
                  </w:pPr>
                </w:p>
                <w:p w:rsidR="004309E7" w:rsidRPr="002E427B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>
                    <w:rPr>
                      <w:color w:val="FF0000"/>
                    </w:rPr>
                    <w:t xml:space="preserve">полужирный шрифт </w:t>
                  </w:r>
                  <w:r w:rsidRPr="004309E7">
                    <w:rPr>
                      <w:b/>
                    </w:rPr>
                    <w:t>не</w:t>
                  </w:r>
                  <w:r w:rsidR="00E42BBC">
                    <w:rPr>
                      <w:b/>
                    </w:rPr>
                    <w:t xml:space="preserve"> </w:t>
                  </w:r>
                  <w:r>
                    <w:rPr>
                      <w:color w:val="FF0000"/>
                    </w:rPr>
                    <w:t>применять, буквы строчные (с заглавной буквы)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8" type="#_x0000_t62" style="position:absolute;margin-left:-44.7pt;margin-top:13.05pt;width:150.75pt;height:77.8pt;z-index:251688960" adj="22209,27875" strokecolor="red">
            <v:textbox style="mso-next-textbox:#_x0000_s1058">
              <w:txbxContent>
                <w:p w:rsidR="004309E7" w:rsidRDefault="004309E7" w:rsidP="004309E7">
                  <w:pPr>
                    <w:rPr>
                      <w:color w:val="FF0000"/>
                    </w:rPr>
                  </w:pPr>
                </w:p>
                <w:p w:rsidR="004309E7" w:rsidRPr="002E427B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>
                    <w:rPr>
                      <w:color w:val="FF0000"/>
                    </w:rPr>
                    <w:t xml:space="preserve">полужирный шрифт </w:t>
                  </w:r>
                  <w:r w:rsidRPr="004309E7">
                    <w:rPr>
                      <w:b/>
                    </w:rPr>
                    <w:t>не</w:t>
                  </w:r>
                  <w:r>
                    <w:rPr>
                      <w:color w:val="FF0000"/>
                    </w:rPr>
                    <w:t>применять, буквы строчные (с заглавной буквы)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3" type="#_x0000_t32" style="position:absolute;margin-left:184.9pt;margin-top:4.6pt;width:0;height:105.95pt;flip:y;z-index:251683840" o:connectortype="straight" strokecolor="red" strokeweight="3pt">
            <v:stroke startarrow="block" endarrow="block"/>
          </v:shape>
        </w:pict>
      </w:r>
    </w:p>
    <w:p w:rsidR="0037300B" w:rsidRDefault="0037300B" w:rsidP="00D50FB6">
      <w:pPr>
        <w:rPr>
          <w:sz w:val="28"/>
          <w:szCs w:val="28"/>
        </w:rPr>
      </w:pPr>
    </w:p>
    <w:p w:rsidR="00065148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6" type="#_x0000_t62" style="position:absolute;margin-left:203.7pt;margin-top:-13.5pt;width:129.75pt;height:38.4pt;z-index:251696128" adj="8007,-13697" strokecolor="#92d050">
            <v:textbox style="mso-next-textbox:#_x0000_s1066">
              <w:txbxContent>
                <w:p w:rsidR="00E92FA7" w:rsidRDefault="00E92FA7" w:rsidP="00E92FA7">
                  <w:pPr>
                    <w:rPr>
                      <w:color w:val="00B050"/>
                    </w:rPr>
                  </w:pPr>
                  <w:r w:rsidRPr="00DB6DA7">
                    <w:rPr>
                      <w:color w:val="00B050"/>
                    </w:rPr>
                    <w:t>подпись руководителя</w:t>
                  </w:r>
                </w:p>
                <w:p w:rsidR="00E92FA7" w:rsidRPr="00DB6DA7" w:rsidRDefault="00E92FA7" w:rsidP="00E92FA7">
                  <w:pPr>
                    <w:rPr>
                      <w:color w:val="00B050"/>
                    </w:rPr>
                  </w:pPr>
                  <w:r>
                    <w:t>черной пастой</w:t>
                  </w:r>
                </w:p>
              </w:txbxContent>
            </v:textbox>
          </v:shape>
        </w:pict>
      </w:r>
    </w:p>
    <w:p w:rsidR="00BC19C9" w:rsidRDefault="00BC19C9" w:rsidP="00D50FB6">
      <w:pPr>
        <w:rPr>
          <w:sz w:val="28"/>
          <w:szCs w:val="28"/>
        </w:rPr>
      </w:pPr>
    </w:p>
    <w:p w:rsidR="00BC19C9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62" style="position:absolute;margin-left:199.8pt;margin-top:.2pt;width:69.75pt;height:26.25pt;z-index:251666432" adj="-4645,22135" strokecolor="red">
            <v:textbox style="mso-next-textbox:#_x0000_s1035">
              <w:txbxContent>
                <w:p w:rsidR="00B82DFB" w:rsidRPr="00653BAC" w:rsidRDefault="00065148" w:rsidP="00B82DFB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7</w:t>
                  </w:r>
                  <w:r w:rsidR="00B82DFB" w:rsidRPr="00653BAC">
                    <w:rPr>
                      <w:color w:val="FF0000"/>
                    </w:rPr>
                    <w:t xml:space="preserve">  пробел</w:t>
                  </w:r>
                  <w:r w:rsidR="00B82DFB">
                    <w:rPr>
                      <w:color w:val="FF0000"/>
                    </w:rPr>
                    <w:t>ов</w:t>
                  </w:r>
                </w:p>
              </w:txbxContent>
            </v:textbox>
          </v:shape>
        </w:pict>
      </w: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  <w:r>
        <w:rPr>
          <w:sz w:val="28"/>
          <w:szCs w:val="28"/>
        </w:rPr>
        <w:t>Работа допущена к защите</w:t>
      </w:r>
    </w:p>
    <w:p w:rsidR="00CB637C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6" type="#_x0000_t32" style="position:absolute;margin-left:-76.6pt;margin-top:12.15pt;width:49.45pt;height:0;z-index:251676672" o:connectortype="straight" strokecolor="red" strokeweight="3pt">
            <v:stroke startarrow="block" endarrow="block"/>
          </v:shape>
        </w:pict>
      </w:r>
      <w:r w:rsidR="00CB637C">
        <w:rPr>
          <w:sz w:val="28"/>
          <w:szCs w:val="28"/>
        </w:rPr>
        <w:t xml:space="preserve">Заведующий кафедрой     </w:t>
      </w:r>
      <w:r w:rsidR="00BC6D21">
        <w:rPr>
          <w:sz w:val="28"/>
          <w:szCs w:val="28"/>
        </w:rPr>
        <w:t>____________</w:t>
      </w:r>
      <w:r w:rsidR="00CB637C" w:rsidRPr="002A5CD9">
        <w:rPr>
          <w:color w:val="0070C0"/>
          <w:sz w:val="28"/>
          <w:szCs w:val="28"/>
        </w:rPr>
        <w:t>Земсков В.М.</w:t>
      </w:r>
    </w:p>
    <w:p w:rsidR="00BC19C9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7" type="#_x0000_t32" style="position:absolute;margin-left:448.5pt;margin-top:11.5pt;width:50.1pt;height:.05pt;z-index:251677696" o:connectortype="straight" strokecolor="red" strokeweight="3pt">
            <v:stroke startarrow="block" endarrow="block"/>
          </v:shape>
        </w:pict>
      </w:r>
      <w:r>
        <w:rPr>
          <w:noProof/>
          <w:sz w:val="28"/>
          <w:szCs w:val="28"/>
        </w:rPr>
        <w:pict>
          <v:shape id="_x0000_s1054" type="#_x0000_t62" style="position:absolute;margin-left:210.9pt;margin-top:11.55pt;width:100.75pt;height:50.95pt;z-index:251684864" adj="3377,-8500" strokecolor="#92d050">
            <v:textbox style="mso-next-textbox:#_x0000_s1054">
              <w:txbxContent>
                <w:p w:rsidR="00E8023D" w:rsidRPr="00DB6DA7" w:rsidRDefault="00E8023D" w:rsidP="00E8023D">
                  <w:pPr>
                    <w:rPr>
                      <w:color w:val="00B050"/>
                    </w:rPr>
                  </w:pPr>
                  <w:r w:rsidRPr="00DB6DA7">
                    <w:rPr>
                      <w:color w:val="00B050"/>
                    </w:rPr>
                    <w:t xml:space="preserve">подпись </w:t>
                  </w:r>
                </w:p>
                <w:p w:rsidR="00E8023D" w:rsidRPr="0084274F" w:rsidRDefault="00E8023D" w:rsidP="00E8023D">
                  <w:r w:rsidRPr="00DB6DA7">
                    <w:rPr>
                      <w:color w:val="00B050"/>
                    </w:rPr>
                    <w:t>зав. кафедрой</w:t>
                  </w:r>
                  <w:r w:rsidR="00A1469B">
                    <w:rPr>
                      <w:color w:val="00B050"/>
                    </w:rPr>
                    <w:t xml:space="preserve"> </w:t>
                  </w:r>
                  <w:r w:rsidR="0084274F">
                    <w:t>черной пастой</w:t>
                  </w:r>
                </w:p>
              </w:txbxContent>
            </v:textbox>
          </v:shape>
        </w:pict>
      </w:r>
      <w:r w:rsidR="00346D3F">
        <w:rPr>
          <w:sz w:val="28"/>
          <w:szCs w:val="28"/>
        </w:rPr>
        <w:t>«_____»_______________ 201__ г.</w:t>
      </w:r>
    </w:p>
    <w:p w:rsidR="00346D3F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3" type="#_x0000_t62" style="position:absolute;margin-left:-60.3pt;margin-top:12.5pt;width:49.45pt;height:46.9pt;z-index:251673600" adj="3254,-14554" strokecolor="red">
            <v:textbox style="mso-next-textbox:#_x0000_s1043">
              <w:txbxContent>
                <w:p w:rsidR="007713FD" w:rsidRDefault="007713FD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поле </w:t>
                  </w:r>
                  <w:r w:rsidR="005A2F3C">
                    <w:rPr>
                      <w:b/>
                      <w:color w:val="FF0000"/>
                    </w:rPr>
                    <w:t>левое</w:t>
                  </w:r>
                </w:p>
                <w:p w:rsidR="00F55988" w:rsidRPr="00F55988" w:rsidRDefault="00CA6BE6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3</w:t>
                  </w:r>
                  <w:r w:rsidR="00F55988" w:rsidRPr="00F55988">
                    <w:rPr>
                      <w:b/>
                      <w:color w:val="FF0000"/>
                    </w:rPr>
                    <w:t>0 мм</w:t>
                  </w:r>
                </w:p>
              </w:txbxContent>
            </v:textbox>
          </v:shape>
        </w:pict>
      </w:r>
    </w:p>
    <w:p w:rsidR="00346D3F" w:rsidRDefault="00260F80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5" type="#_x0000_t62" style="position:absolute;margin-left:432.7pt;margin-top:3.1pt;width:50.25pt;height:46.9pt;flip:y;z-index:251675648" adj="21793,30603" strokecolor="red">
            <v:textbox style="mso-next-textbox:#_x0000_s1045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поле правое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1</w:t>
                  </w:r>
                  <w:r w:rsidRPr="00F55988">
                    <w:rPr>
                      <w:b/>
                      <w:color w:val="FF0000"/>
                    </w:rPr>
                    <w:t>0 мм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6" type="#_x0000_t62" style="position:absolute;margin-left:60.3pt;margin-top:3.1pt;width:97.15pt;height:40.2pt;z-index:251686912" adj="3502,-10773" strokecolor="#92d050">
            <v:textbox style="mso-next-textbox:#_x0000_s1056">
              <w:txbxContent>
                <w:p w:rsidR="0084274F" w:rsidRDefault="0084274F" w:rsidP="0084274F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дата</w:t>
                  </w:r>
                </w:p>
                <w:p w:rsidR="0084274F" w:rsidRPr="0084274F" w:rsidRDefault="0084274F" w:rsidP="0084274F">
                  <w:r>
                    <w:t>черной пастой</w:t>
                  </w:r>
                </w:p>
              </w:txbxContent>
            </v:textbox>
          </v:shape>
        </w:pict>
      </w: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Pr="00A56FC9" w:rsidRDefault="00260F80" w:rsidP="00D50F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4" type="#_x0000_t62" style="position:absolute;left:0;text-align:left;margin-left:278.75pt;margin-top:11.7pt;width:54.7pt;height:44.2pt;z-index:251674624" adj="-9497,16786" strokecolor="red">
            <v:textbox style="mso-next-textbox:#_x0000_s1044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поле нижнее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 w:rsidRPr="00F55988">
                    <w:rPr>
                      <w:b/>
                      <w:color w:val="FF0000"/>
                    </w:rPr>
                    <w:t>20 мм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2" type="#_x0000_t32" style="position:absolute;left:0;text-align:left;margin-left:250.8pt;margin-top:16.9pt;width:0;height:51.8pt;flip:y;z-index:251672576" o:connectortype="straight" strokecolor="red" strokeweight="3pt">
            <v:stroke startarrow="block" endarrow="block"/>
          </v:shape>
        </w:pict>
      </w:r>
      <w:r w:rsidR="00346D3F">
        <w:rPr>
          <w:sz w:val="28"/>
          <w:szCs w:val="28"/>
        </w:rPr>
        <w:t>201</w:t>
      </w:r>
      <w:r w:rsidR="0084274F">
        <w:rPr>
          <w:color w:val="0070C0"/>
          <w:sz w:val="28"/>
          <w:szCs w:val="28"/>
        </w:rPr>
        <w:t>4</w:t>
      </w:r>
    </w:p>
    <w:sectPr w:rsidR="00346D3F" w:rsidRPr="00A56FC9" w:rsidSect="00953FD0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F80" w:rsidRDefault="00260F80" w:rsidP="004C7654">
      <w:r>
        <w:separator/>
      </w:r>
    </w:p>
  </w:endnote>
  <w:endnote w:type="continuationSeparator" w:id="0">
    <w:p w:rsidR="00260F80" w:rsidRDefault="00260F80" w:rsidP="004C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F80" w:rsidRDefault="00260F80" w:rsidP="004C7654">
      <w:r>
        <w:separator/>
      </w:r>
    </w:p>
  </w:footnote>
  <w:footnote w:type="continuationSeparator" w:id="0">
    <w:p w:rsidR="00260F80" w:rsidRDefault="00260F80" w:rsidP="004C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EA1"/>
    <w:rsid w:val="000440C4"/>
    <w:rsid w:val="000544BA"/>
    <w:rsid w:val="00065148"/>
    <w:rsid w:val="000816A3"/>
    <w:rsid w:val="000D3A03"/>
    <w:rsid w:val="00133977"/>
    <w:rsid w:val="001E529A"/>
    <w:rsid w:val="001F07D9"/>
    <w:rsid w:val="00231688"/>
    <w:rsid w:val="002325C3"/>
    <w:rsid w:val="00253BD4"/>
    <w:rsid w:val="00254EA1"/>
    <w:rsid w:val="00260F80"/>
    <w:rsid w:val="00265F81"/>
    <w:rsid w:val="00291516"/>
    <w:rsid w:val="00292A1F"/>
    <w:rsid w:val="002A5CD9"/>
    <w:rsid w:val="002E427B"/>
    <w:rsid w:val="00346D3F"/>
    <w:rsid w:val="0037300B"/>
    <w:rsid w:val="003A6BDA"/>
    <w:rsid w:val="003C461A"/>
    <w:rsid w:val="0041750E"/>
    <w:rsid w:val="004309E7"/>
    <w:rsid w:val="00451ADA"/>
    <w:rsid w:val="00491682"/>
    <w:rsid w:val="004C3C46"/>
    <w:rsid w:val="004C4873"/>
    <w:rsid w:val="004C7654"/>
    <w:rsid w:val="004E1562"/>
    <w:rsid w:val="00507FE0"/>
    <w:rsid w:val="00513768"/>
    <w:rsid w:val="00531B9C"/>
    <w:rsid w:val="00534CCC"/>
    <w:rsid w:val="005375D1"/>
    <w:rsid w:val="005747ED"/>
    <w:rsid w:val="0058183B"/>
    <w:rsid w:val="00593BB8"/>
    <w:rsid w:val="005A29B6"/>
    <w:rsid w:val="005A2DC6"/>
    <w:rsid w:val="005A2F3C"/>
    <w:rsid w:val="005B482D"/>
    <w:rsid w:val="005D31FA"/>
    <w:rsid w:val="005E2DE5"/>
    <w:rsid w:val="005F651E"/>
    <w:rsid w:val="00601088"/>
    <w:rsid w:val="00603A1F"/>
    <w:rsid w:val="006044DB"/>
    <w:rsid w:val="00653BAC"/>
    <w:rsid w:val="0067558D"/>
    <w:rsid w:val="006C7325"/>
    <w:rsid w:val="006D07ED"/>
    <w:rsid w:val="00702F03"/>
    <w:rsid w:val="00705C85"/>
    <w:rsid w:val="00714981"/>
    <w:rsid w:val="00724617"/>
    <w:rsid w:val="007251FA"/>
    <w:rsid w:val="007713FD"/>
    <w:rsid w:val="007C3C34"/>
    <w:rsid w:val="007E11A9"/>
    <w:rsid w:val="008164F2"/>
    <w:rsid w:val="00840D97"/>
    <w:rsid w:val="0084274F"/>
    <w:rsid w:val="0085676B"/>
    <w:rsid w:val="00876D65"/>
    <w:rsid w:val="008839A6"/>
    <w:rsid w:val="00897E19"/>
    <w:rsid w:val="008B0D13"/>
    <w:rsid w:val="008D2FB1"/>
    <w:rsid w:val="009201CB"/>
    <w:rsid w:val="009438AF"/>
    <w:rsid w:val="009508C2"/>
    <w:rsid w:val="00953FD0"/>
    <w:rsid w:val="00965688"/>
    <w:rsid w:val="009734D3"/>
    <w:rsid w:val="00980FA4"/>
    <w:rsid w:val="009D17BF"/>
    <w:rsid w:val="009E1BA1"/>
    <w:rsid w:val="00A1469B"/>
    <w:rsid w:val="00A17371"/>
    <w:rsid w:val="00A240E7"/>
    <w:rsid w:val="00A567D2"/>
    <w:rsid w:val="00A56FC9"/>
    <w:rsid w:val="00A63E1A"/>
    <w:rsid w:val="00A66CA2"/>
    <w:rsid w:val="00AC686F"/>
    <w:rsid w:val="00B100A9"/>
    <w:rsid w:val="00B10349"/>
    <w:rsid w:val="00B12732"/>
    <w:rsid w:val="00B3453A"/>
    <w:rsid w:val="00B82DFB"/>
    <w:rsid w:val="00B866DE"/>
    <w:rsid w:val="00BB1D02"/>
    <w:rsid w:val="00BB658D"/>
    <w:rsid w:val="00BC19C9"/>
    <w:rsid w:val="00BC6D21"/>
    <w:rsid w:val="00BE1766"/>
    <w:rsid w:val="00C227A2"/>
    <w:rsid w:val="00C3647C"/>
    <w:rsid w:val="00C701C8"/>
    <w:rsid w:val="00C7237B"/>
    <w:rsid w:val="00C8590F"/>
    <w:rsid w:val="00C962ED"/>
    <w:rsid w:val="00CA6BE6"/>
    <w:rsid w:val="00CB637C"/>
    <w:rsid w:val="00CB7DDB"/>
    <w:rsid w:val="00CC571B"/>
    <w:rsid w:val="00CD6EE9"/>
    <w:rsid w:val="00CE1DCF"/>
    <w:rsid w:val="00CE6ED5"/>
    <w:rsid w:val="00D24F32"/>
    <w:rsid w:val="00D33868"/>
    <w:rsid w:val="00D344C4"/>
    <w:rsid w:val="00D50FB6"/>
    <w:rsid w:val="00D7794D"/>
    <w:rsid w:val="00D920B3"/>
    <w:rsid w:val="00DA0779"/>
    <w:rsid w:val="00DB0513"/>
    <w:rsid w:val="00DB6DA7"/>
    <w:rsid w:val="00DC5A76"/>
    <w:rsid w:val="00DD3D46"/>
    <w:rsid w:val="00DD3E01"/>
    <w:rsid w:val="00DF46F4"/>
    <w:rsid w:val="00E04708"/>
    <w:rsid w:val="00E42BBC"/>
    <w:rsid w:val="00E62B07"/>
    <w:rsid w:val="00E8023D"/>
    <w:rsid w:val="00E9184D"/>
    <w:rsid w:val="00E92D88"/>
    <w:rsid w:val="00E92FA7"/>
    <w:rsid w:val="00ED12A7"/>
    <w:rsid w:val="00EE5010"/>
    <w:rsid w:val="00EF466A"/>
    <w:rsid w:val="00F133C3"/>
    <w:rsid w:val="00F55988"/>
    <w:rsid w:val="00F86E73"/>
    <w:rsid w:val="00FB1C0E"/>
    <w:rsid w:val="00FD765C"/>
    <w:rsid w:val="00FF2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7"/>
    <o:shapelayout v:ext="edit">
      <o:idmap v:ext="edit" data="1"/>
      <o:rules v:ext="edit">
        <o:r id="V:Rule1" type="callout" idref="#_x0000_s1028"/>
        <o:r id="V:Rule2" type="callout" idref="#_x0000_s1041"/>
        <o:r id="V:Rule3" type="callout" idref="#_x0000_s1027"/>
        <o:r id="V:Rule4" type="callout" idref="#_x0000_s1062"/>
        <o:r id="V:Rule5" type="callout" idref="#_x0000_s1029"/>
        <o:r id="V:Rule6" type="callout" idref="#_x0000_s1030"/>
        <o:r id="V:Rule7" type="callout" idref="#_x0000_s1036"/>
        <o:r id="V:Rule8" type="callout" idref="#_x0000_s1065"/>
        <o:r id="V:Rule9" type="callout" idref="#_x0000_s1031"/>
        <o:r id="V:Rule10" type="callout" idref="#_x0000_s1060"/>
        <o:r id="V:Rule11" type="callout" idref="#_x0000_s1057"/>
        <o:r id="V:Rule12" type="callout" idref="#_x0000_s1061"/>
        <o:r id="V:Rule13" type="callout" idref="#_x0000_s1059"/>
        <o:r id="V:Rule14" type="callout" idref="#_x0000_s1058"/>
        <o:r id="V:Rule15" type="callout" idref="#_x0000_s1066"/>
        <o:r id="V:Rule16" type="callout" idref="#_x0000_s1035"/>
        <o:r id="V:Rule17" type="callout" idref="#_x0000_s1054"/>
        <o:r id="V:Rule18" type="callout" idref="#_x0000_s1043"/>
        <o:r id="V:Rule19" type="callout" idref="#_x0000_s1045"/>
        <o:r id="V:Rule20" type="callout" idref="#_x0000_s1056"/>
        <o:r id="V:Rule21" type="callout" idref="#_x0000_s1044"/>
        <o:r id="V:Rule22" type="connector" idref="#_x0000_s1052"/>
        <o:r id="V:Rule23" type="connector" idref="#_x0000_s1053"/>
        <o:r id="V:Rule24" type="connector" idref="#_x0000_s1051"/>
        <o:r id="V:Rule25" type="connector" idref="#_x0000_s1042"/>
        <o:r id="V:Rule26" type="connector" idref="#_x0000_s1049"/>
        <o:r id="V:Rule27" type="connector" idref="#_x0000_s1040"/>
        <o:r id="V:Rule28" type="connector" idref="#_x0000_s1046"/>
        <o:r id="V:Rule29" type="connector" idref="#_x0000_s1047"/>
        <o:r id="V:Rule30" type="connector" idref="#_x0000_s1050"/>
        <o:r id="V:Rule31" type="connector" idref="#_x0000_s1048"/>
      </o:rules>
    </o:shapelayout>
  </w:shapeDefaults>
  <w:decimalSymbol w:val=","/>
  <w:listSeparator w:val=";"/>
  <w15:docId w15:val="{ED3A50BF-1ED2-416F-9CE0-43A2BF17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76"/>
  </w:style>
  <w:style w:type="paragraph" w:styleId="1">
    <w:name w:val="heading 1"/>
    <w:basedOn w:val="a"/>
    <w:next w:val="a"/>
    <w:qFormat/>
    <w:rsid w:val="00DC5A7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5A76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EA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rsid w:val="004C76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C7654"/>
  </w:style>
  <w:style w:type="paragraph" w:styleId="a6">
    <w:name w:val="footer"/>
    <w:basedOn w:val="a"/>
    <w:link w:val="a7"/>
    <w:rsid w:val="004C76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7654"/>
  </w:style>
  <w:style w:type="character" w:customStyle="1" w:styleId="60">
    <w:name w:val="Заголовок 6 Знак"/>
    <w:link w:val="6"/>
    <w:semiHidden/>
    <w:rsid w:val="00DF46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DF46F4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DF46F4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Title"/>
    <w:basedOn w:val="a"/>
    <w:link w:val="a9"/>
    <w:qFormat/>
    <w:rsid w:val="00DF46F4"/>
    <w:pPr>
      <w:jc w:val="center"/>
    </w:pPr>
    <w:rPr>
      <w:sz w:val="28"/>
    </w:rPr>
  </w:style>
  <w:style w:type="character" w:customStyle="1" w:styleId="a9">
    <w:name w:val="Название Знак"/>
    <w:link w:val="a8"/>
    <w:rsid w:val="00DF46F4"/>
    <w:rPr>
      <w:sz w:val="28"/>
    </w:rPr>
  </w:style>
  <w:style w:type="paragraph" w:customStyle="1" w:styleId="FR4">
    <w:name w:val="FR4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 w:cs="Times New Roman"/>
      <w:sz w:val="26"/>
      <w:szCs w:val="26"/>
    </w:rPr>
  </w:style>
  <w:style w:type="table" w:styleId="aa">
    <w:name w:val="Table Grid"/>
    <w:basedOn w:val="a1"/>
    <w:uiPriority w:val="59"/>
    <w:rsid w:val="003C46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FBB1F-680C-4B13-8AE1-C2F40FD42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cp:lastModifiedBy>Александр Федосеев</cp:lastModifiedBy>
  <cp:revision>18</cp:revision>
  <cp:lastPrinted>2013-10-30T06:26:00Z</cp:lastPrinted>
  <dcterms:created xsi:type="dcterms:W3CDTF">2013-10-20T21:54:00Z</dcterms:created>
  <dcterms:modified xsi:type="dcterms:W3CDTF">2014-04-23T09:43:00Z</dcterms:modified>
</cp:coreProperties>
</file>